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1B9C" w:rsidRDefault="002E1B9C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984D29" w:rsidRPr="00A62AB9" w:rsidRDefault="00545C49" w:rsidP="009C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A62AB9">
        <w:rPr>
          <w:rFonts w:ascii="Arial" w:hAnsi="Arial" w:cs="Arial"/>
          <w:color w:val="000000" w:themeColor="text1"/>
          <w:sz w:val="28"/>
          <w:szCs w:val="28"/>
        </w:rPr>
        <w:t>Межрайонная ИФНС России №9 по Приморскому краю напоминает</w:t>
      </w:r>
      <w:r w:rsidR="00FF62E0" w:rsidRPr="00A62AB9">
        <w:rPr>
          <w:rFonts w:ascii="Arial" w:hAnsi="Arial" w:cs="Arial"/>
          <w:color w:val="000000" w:themeColor="text1"/>
          <w:sz w:val="28"/>
          <w:szCs w:val="28"/>
        </w:rPr>
        <w:t xml:space="preserve">, что </w:t>
      </w:r>
      <w:r w:rsidR="00FF62E0" w:rsidRPr="00A62AB9">
        <w:rPr>
          <w:rFonts w:ascii="Arial" w:hAnsi="Arial" w:cs="Arial"/>
          <w:b/>
          <w:color w:val="000000" w:themeColor="text1"/>
          <w:sz w:val="28"/>
          <w:szCs w:val="28"/>
        </w:rPr>
        <w:t xml:space="preserve">9 января 2023 года </w:t>
      </w:r>
      <w:r w:rsidR="00485C02" w:rsidRPr="00A62AB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84D29" w:rsidRPr="00A62AB9">
        <w:rPr>
          <w:rFonts w:ascii="Arial" w:hAnsi="Arial" w:cs="Arial"/>
          <w:b/>
          <w:color w:val="000000" w:themeColor="text1"/>
          <w:sz w:val="28"/>
          <w:szCs w:val="28"/>
        </w:rPr>
        <w:t>и</w:t>
      </w:r>
      <w:r w:rsidR="00A45B9D" w:rsidRPr="00A62AB9">
        <w:rPr>
          <w:rFonts w:ascii="Arial" w:hAnsi="Arial" w:cs="Arial"/>
          <w:b/>
          <w:color w:val="000000" w:themeColor="text1"/>
          <w:sz w:val="28"/>
          <w:szCs w:val="28"/>
        </w:rPr>
        <w:t>стекает срок для своевременной у</w:t>
      </w:r>
      <w:r w:rsidR="00984D29" w:rsidRPr="00A62AB9">
        <w:rPr>
          <w:rFonts w:ascii="Arial" w:hAnsi="Arial" w:cs="Arial"/>
          <w:b/>
          <w:color w:val="000000" w:themeColor="text1"/>
          <w:sz w:val="28"/>
          <w:szCs w:val="28"/>
        </w:rPr>
        <w:t xml:space="preserve">платы </w:t>
      </w:r>
      <w:r w:rsidR="00FF62E0" w:rsidRPr="00A62AB9">
        <w:rPr>
          <w:rFonts w:ascii="Arial" w:hAnsi="Arial" w:cs="Arial"/>
          <w:b/>
          <w:color w:val="000000" w:themeColor="text1"/>
          <w:sz w:val="28"/>
          <w:szCs w:val="28"/>
        </w:rPr>
        <w:t xml:space="preserve">индивидуальными </w:t>
      </w:r>
      <w:r w:rsidR="00FF62E0" w:rsidRPr="00E7425E">
        <w:rPr>
          <w:rFonts w:ascii="Arial" w:hAnsi="Arial" w:cs="Arial"/>
          <w:b/>
          <w:color w:val="000000" w:themeColor="text1"/>
          <w:sz w:val="28"/>
          <w:szCs w:val="28"/>
        </w:rPr>
        <w:t>предпринимателями</w:t>
      </w:r>
      <w:r w:rsidR="00E7425E" w:rsidRPr="00E7425E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E7425E" w:rsidRPr="00E7425E">
        <w:rPr>
          <w:rFonts w:ascii="Arial" w:hAnsi="Arial" w:cs="Arial"/>
          <w:b/>
          <w:sz w:val="28"/>
          <w:szCs w:val="28"/>
        </w:rPr>
        <w:t>адвокатами, медиаторами,</w:t>
      </w:r>
      <w:r w:rsidR="00E7425E">
        <w:rPr>
          <w:rFonts w:ascii="Arial" w:hAnsi="Arial" w:cs="Arial"/>
          <w:sz w:val="28"/>
          <w:szCs w:val="28"/>
        </w:rPr>
        <w:t xml:space="preserve"> </w:t>
      </w:r>
      <w:r w:rsidR="00E7425E" w:rsidRPr="00E7425E">
        <w:rPr>
          <w:rFonts w:ascii="Arial" w:hAnsi="Arial" w:cs="Arial"/>
          <w:b/>
          <w:sz w:val="28"/>
          <w:szCs w:val="28"/>
        </w:rPr>
        <w:t>нотариусами, арбитражными управляющими, оценщиками, патентными поверенными и иными лицами, занимающимися в установленном законодательством Российской Федерации порядке частной практикой</w:t>
      </w:r>
      <w:r w:rsidR="00BD7B65">
        <w:rPr>
          <w:rFonts w:ascii="Arial" w:hAnsi="Arial" w:cs="Arial"/>
          <w:b/>
          <w:sz w:val="28"/>
          <w:szCs w:val="28"/>
        </w:rPr>
        <w:t xml:space="preserve"> </w:t>
      </w:r>
      <w:r w:rsidR="00A62AB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0022C" w:rsidRPr="00A62AB9">
        <w:rPr>
          <w:rFonts w:ascii="Arial" w:hAnsi="Arial" w:cs="Arial"/>
          <w:b/>
          <w:color w:val="000000" w:themeColor="text1"/>
          <w:sz w:val="28"/>
          <w:szCs w:val="28"/>
        </w:rPr>
        <w:t xml:space="preserve">фиксированных платежей по </w:t>
      </w:r>
      <w:r w:rsidR="00FF62E0" w:rsidRPr="00A62AB9">
        <w:rPr>
          <w:rFonts w:ascii="Arial" w:hAnsi="Arial" w:cs="Arial"/>
          <w:b/>
          <w:color w:val="000000" w:themeColor="text1"/>
          <w:sz w:val="28"/>
          <w:szCs w:val="28"/>
        </w:rPr>
        <w:t>взнос</w:t>
      </w:r>
      <w:r w:rsidR="0050022C" w:rsidRPr="00A62AB9">
        <w:rPr>
          <w:rFonts w:ascii="Arial" w:hAnsi="Arial" w:cs="Arial"/>
          <w:b/>
          <w:color w:val="000000" w:themeColor="text1"/>
          <w:sz w:val="28"/>
          <w:szCs w:val="28"/>
        </w:rPr>
        <w:t>ам</w:t>
      </w:r>
      <w:r w:rsidR="00FF62E0" w:rsidRPr="00A62AB9">
        <w:rPr>
          <w:rFonts w:ascii="Arial" w:hAnsi="Arial" w:cs="Arial"/>
          <w:b/>
          <w:color w:val="000000" w:themeColor="text1"/>
          <w:sz w:val="28"/>
          <w:szCs w:val="28"/>
        </w:rPr>
        <w:t xml:space="preserve"> на обязательное пенсионное страхование</w:t>
      </w:r>
      <w:r w:rsidR="00A62AB9" w:rsidRPr="00A62AB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62AB9" w:rsidRPr="00A62AB9">
        <w:rPr>
          <w:rFonts w:ascii="Arial" w:hAnsi="Arial" w:cs="Arial"/>
          <w:color w:val="000000" w:themeColor="text1"/>
          <w:sz w:val="28"/>
          <w:szCs w:val="28"/>
        </w:rPr>
        <w:t>(далее ОПС)</w:t>
      </w:r>
      <w:r w:rsidR="00FF62E0" w:rsidRPr="00A62AB9">
        <w:rPr>
          <w:rFonts w:ascii="Arial" w:hAnsi="Arial" w:cs="Arial"/>
          <w:b/>
          <w:color w:val="000000" w:themeColor="text1"/>
          <w:sz w:val="28"/>
          <w:szCs w:val="28"/>
        </w:rPr>
        <w:t xml:space="preserve"> за 2022 год </w:t>
      </w:r>
      <w:r w:rsidR="00A45B9D" w:rsidRPr="00A62AB9">
        <w:rPr>
          <w:rFonts w:ascii="Arial" w:hAnsi="Arial" w:cs="Arial"/>
          <w:b/>
          <w:color w:val="000000" w:themeColor="text1"/>
          <w:sz w:val="28"/>
          <w:szCs w:val="28"/>
        </w:rPr>
        <w:t>с доходов, не превышающих 300 000 руб</w:t>
      </w:r>
      <w:proofErr w:type="gramEnd"/>
      <w:r w:rsidR="00A45B9D" w:rsidRPr="00A62AB9">
        <w:rPr>
          <w:rFonts w:ascii="Arial" w:hAnsi="Arial" w:cs="Arial"/>
          <w:color w:val="000000" w:themeColor="text1"/>
          <w:sz w:val="28"/>
          <w:szCs w:val="28"/>
        </w:rPr>
        <w:t>.(</w:t>
      </w:r>
      <w:proofErr w:type="spellStart"/>
      <w:r w:rsidR="00FF62E0" w:rsidRPr="00A62AB9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="00FF62E0" w:rsidRPr="00A62AB9">
        <w:rPr>
          <w:rFonts w:ascii="Arial" w:hAnsi="Arial" w:cs="Arial"/>
          <w:color w:val="000000" w:themeColor="text1"/>
          <w:sz w:val="28"/>
          <w:szCs w:val="28"/>
        </w:rPr>
        <w:instrText xml:space="preserve">HYPERLINK consultantplus://offline/ref=2B18ADF0FAC48D0928374DAFCBC74F96D450AA531D54BC5502E2B02B95B017952784CA3EB5B7364701D5DC83184483479571CD4821E585DBA6A </w:instrText>
      </w:r>
      <w:r w:rsidR="00FF62E0" w:rsidRPr="00A62AB9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proofErr w:type="gramStart"/>
      <w:r w:rsidR="00FF62E0" w:rsidRPr="00A62AB9">
        <w:rPr>
          <w:rFonts w:ascii="Arial" w:hAnsi="Arial" w:cs="Arial"/>
          <w:color w:val="000000" w:themeColor="text1"/>
          <w:sz w:val="28"/>
          <w:szCs w:val="28"/>
        </w:rPr>
        <w:t>пп</w:t>
      </w:r>
      <w:proofErr w:type="spellEnd"/>
      <w:r w:rsidR="00FF62E0" w:rsidRPr="00A62AB9">
        <w:rPr>
          <w:rFonts w:ascii="Arial" w:hAnsi="Arial" w:cs="Arial"/>
          <w:color w:val="000000" w:themeColor="text1"/>
          <w:sz w:val="28"/>
          <w:szCs w:val="28"/>
        </w:rPr>
        <w:t>. 2 п. 1 ст. 419</w:t>
      </w:r>
      <w:r w:rsidR="00FF62E0" w:rsidRPr="00A62AB9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="00FF62E0" w:rsidRPr="00A62AB9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10" w:history="1">
        <w:r w:rsidR="00FF62E0" w:rsidRPr="00A62AB9">
          <w:rPr>
            <w:rFonts w:ascii="Arial" w:hAnsi="Arial" w:cs="Arial"/>
            <w:color w:val="000000" w:themeColor="text1"/>
            <w:sz w:val="28"/>
            <w:szCs w:val="28"/>
          </w:rPr>
          <w:t>п. 2 ст. 432</w:t>
        </w:r>
      </w:hyperlink>
      <w:r w:rsidR="00A45B9D" w:rsidRPr="00A62AB9">
        <w:rPr>
          <w:rFonts w:ascii="Arial" w:hAnsi="Arial" w:cs="Arial"/>
          <w:color w:val="000000" w:themeColor="text1"/>
          <w:sz w:val="28"/>
          <w:szCs w:val="28"/>
        </w:rPr>
        <w:t xml:space="preserve"> НК РФ</w:t>
      </w:r>
      <w:r w:rsidR="00FF62E0" w:rsidRPr="00A62AB9">
        <w:rPr>
          <w:rFonts w:ascii="Arial" w:hAnsi="Arial" w:cs="Arial"/>
          <w:color w:val="000000" w:themeColor="text1"/>
          <w:sz w:val="28"/>
          <w:szCs w:val="28"/>
        </w:rPr>
        <w:t>).</w:t>
      </w:r>
      <w:proofErr w:type="gramEnd"/>
    </w:p>
    <w:p w:rsidR="00BB6F0D" w:rsidRPr="00A62AB9" w:rsidRDefault="00BB6F0D" w:rsidP="009C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62AB9">
        <w:rPr>
          <w:rFonts w:ascii="Arial" w:hAnsi="Arial" w:cs="Arial"/>
          <w:color w:val="000000" w:themeColor="text1"/>
          <w:sz w:val="28"/>
          <w:szCs w:val="28"/>
        </w:rPr>
        <w:t>Периодичность уплаты таких взносов в течение года не установлена. Поэтому можно решить самостоятельно, как часто их уплачивать (например, ежемесячно, ежеквартально или одной суммой сразу).</w:t>
      </w:r>
    </w:p>
    <w:p w:rsidR="00BB6F0D" w:rsidRPr="00A62AB9" w:rsidRDefault="00BB6F0D" w:rsidP="009C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62AB9">
        <w:rPr>
          <w:rFonts w:ascii="Arial" w:hAnsi="Arial" w:cs="Arial"/>
          <w:b/>
          <w:bCs/>
          <w:color w:val="000000" w:themeColor="text1"/>
          <w:sz w:val="28"/>
          <w:szCs w:val="28"/>
        </w:rPr>
        <w:t>Срок уплаты 1% страховых взносов на ОПС</w:t>
      </w:r>
      <w:r w:rsidRPr="00A62AB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62AB9">
        <w:rPr>
          <w:rFonts w:ascii="Arial" w:hAnsi="Arial" w:cs="Arial"/>
          <w:b/>
          <w:color w:val="000000" w:themeColor="text1"/>
          <w:sz w:val="28"/>
          <w:szCs w:val="28"/>
        </w:rPr>
        <w:t>с до</w:t>
      </w:r>
      <w:r w:rsidR="009C6F18" w:rsidRPr="00A62AB9">
        <w:rPr>
          <w:rFonts w:ascii="Arial" w:hAnsi="Arial" w:cs="Arial"/>
          <w:b/>
          <w:color w:val="000000" w:themeColor="text1"/>
          <w:sz w:val="28"/>
          <w:szCs w:val="28"/>
        </w:rPr>
        <w:t>ходов, превышающих 300 000 руб.</w:t>
      </w:r>
      <w:r w:rsidRPr="00A62AB9">
        <w:rPr>
          <w:rFonts w:ascii="Arial" w:hAnsi="Arial" w:cs="Arial"/>
          <w:b/>
          <w:color w:val="000000" w:themeColor="text1"/>
          <w:sz w:val="28"/>
          <w:szCs w:val="28"/>
        </w:rPr>
        <w:t xml:space="preserve"> - не позднее 3 июля года 2023.</w:t>
      </w:r>
    </w:p>
    <w:p w:rsidR="009C6F18" w:rsidRPr="00A62AB9" w:rsidRDefault="00BB6F0D" w:rsidP="009C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62AB9">
        <w:rPr>
          <w:rFonts w:ascii="Arial" w:hAnsi="Arial" w:cs="Arial"/>
          <w:b/>
          <w:color w:val="000000" w:themeColor="text1"/>
          <w:sz w:val="28"/>
          <w:szCs w:val="28"/>
        </w:rPr>
        <w:t xml:space="preserve">Срок уплаты фиксированных платежей по взносам на </w:t>
      </w:r>
      <w:r w:rsidR="00A62AB9">
        <w:rPr>
          <w:rFonts w:ascii="Arial" w:hAnsi="Arial" w:cs="Arial"/>
          <w:b/>
          <w:color w:val="000000" w:themeColor="text1"/>
          <w:sz w:val="28"/>
          <w:szCs w:val="28"/>
        </w:rPr>
        <w:t xml:space="preserve">обязательное медицинское страхование </w:t>
      </w:r>
      <w:r w:rsidR="00A62AB9" w:rsidRPr="00A62AB9">
        <w:rPr>
          <w:rFonts w:ascii="Arial" w:hAnsi="Arial" w:cs="Arial"/>
          <w:color w:val="000000" w:themeColor="text1"/>
          <w:sz w:val="28"/>
          <w:szCs w:val="28"/>
        </w:rPr>
        <w:t>(далее ОМС)</w:t>
      </w:r>
      <w:r w:rsidRPr="00A62AB9">
        <w:rPr>
          <w:rFonts w:ascii="Arial" w:hAnsi="Arial" w:cs="Arial"/>
          <w:b/>
          <w:color w:val="000000" w:themeColor="text1"/>
          <w:sz w:val="28"/>
          <w:szCs w:val="28"/>
        </w:rPr>
        <w:t xml:space="preserve"> за год - не позднее </w:t>
      </w:r>
      <w:r w:rsidR="009C6F18" w:rsidRPr="00A62AB9">
        <w:rPr>
          <w:rFonts w:ascii="Arial" w:hAnsi="Arial" w:cs="Arial"/>
          <w:b/>
          <w:color w:val="000000" w:themeColor="text1"/>
          <w:sz w:val="28"/>
          <w:szCs w:val="28"/>
        </w:rPr>
        <w:t>9 января 2023 года</w:t>
      </w:r>
      <w:r w:rsidR="009C6F18" w:rsidRPr="00A62AB9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B6F0D" w:rsidRPr="00A62AB9" w:rsidRDefault="009C6F18" w:rsidP="009C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62AB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B6F0D" w:rsidRPr="00A62AB9">
        <w:rPr>
          <w:rFonts w:ascii="Arial" w:hAnsi="Arial" w:cs="Arial"/>
          <w:color w:val="000000" w:themeColor="text1"/>
          <w:sz w:val="28"/>
          <w:szCs w:val="28"/>
        </w:rPr>
        <w:t>Для мобилизованных ИП продлены сроки уплаты страховых взносов на ОПС и ОМС, приходящиеся на время военной службы и период по 28-е число (включительно) третьего месяца, следующего за месяцем окончания мобилизации (</w:t>
      </w:r>
      <w:proofErr w:type="spellStart"/>
      <w:r w:rsidR="00BB6F0D" w:rsidRPr="00A62AB9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="00BB6F0D" w:rsidRPr="00A62AB9">
        <w:rPr>
          <w:rFonts w:ascii="Arial" w:hAnsi="Arial" w:cs="Arial"/>
          <w:color w:val="000000" w:themeColor="text1"/>
          <w:sz w:val="28"/>
          <w:szCs w:val="28"/>
        </w:rPr>
        <w:instrText xml:space="preserve">HYPERLINK consultantplus://offline/ref=2CB68B12C05B302BABF8F76C9459B8B9CFF11F2EA00138859F50743D2D64CD5BB999DE8517F7A54039BFF47ECDDE0381B4CD0BA79F504B75n1k7A </w:instrText>
      </w:r>
      <w:r w:rsidR="00BB6F0D" w:rsidRPr="00A62AB9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="00BB6F0D" w:rsidRPr="00A62AB9">
        <w:rPr>
          <w:rFonts w:ascii="Arial" w:hAnsi="Arial" w:cs="Arial"/>
          <w:color w:val="000000" w:themeColor="text1"/>
          <w:sz w:val="28"/>
          <w:szCs w:val="28"/>
        </w:rPr>
        <w:t>пп</w:t>
      </w:r>
      <w:proofErr w:type="spellEnd"/>
      <w:r w:rsidR="00BB6F0D" w:rsidRPr="00A62AB9">
        <w:rPr>
          <w:rFonts w:ascii="Arial" w:hAnsi="Arial" w:cs="Arial"/>
          <w:color w:val="000000" w:themeColor="text1"/>
          <w:sz w:val="28"/>
          <w:szCs w:val="28"/>
        </w:rPr>
        <w:t>. "а" п. 1</w:t>
      </w:r>
      <w:r w:rsidR="00BB6F0D" w:rsidRPr="00A62AB9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="00BB6F0D" w:rsidRPr="00A62AB9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11" w:history="1">
        <w:r w:rsidR="00BB6F0D" w:rsidRPr="00A62AB9">
          <w:rPr>
            <w:rFonts w:ascii="Arial" w:hAnsi="Arial" w:cs="Arial"/>
            <w:color w:val="000000" w:themeColor="text1"/>
            <w:sz w:val="28"/>
            <w:szCs w:val="28"/>
          </w:rPr>
          <w:t>п. 4</w:t>
        </w:r>
      </w:hyperlink>
      <w:r w:rsidR="00BB6F0D" w:rsidRPr="00A62AB9">
        <w:rPr>
          <w:rFonts w:ascii="Arial" w:hAnsi="Arial" w:cs="Arial"/>
          <w:color w:val="000000" w:themeColor="text1"/>
          <w:sz w:val="28"/>
          <w:szCs w:val="28"/>
        </w:rPr>
        <w:t xml:space="preserve"> Постановления Правительства РФ от 20.10.2022 N 1874).</w:t>
      </w:r>
    </w:p>
    <w:p w:rsidR="009C6F18" w:rsidRPr="00A62AB9" w:rsidRDefault="009C6F18" w:rsidP="00A62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62AB9">
        <w:rPr>
          <w:rFonts w:ascii="Arial" w:hAnsi="Arial" w:cs="Arial"/>
          <w:color w:val="000000" w:themeColor="text1"/>
          <w:sz w:val="28"/>
          <w:szCs w:val="28"/>
        </w:rPr>
        <w:t>Если  предпринимательск</w:t>
      </w:r>
      <w:r w:rsidR="00A62AB9">
        <w:rPr>
          <w:rFonts w:ascii="Arial" w:hAnsi="Arial" w:cs="Arial"/>
          <w:color w:val="000000" w:themeColor="text1"/>
          <w:sz w:val="28"/>
          <w:szCs w:val="28"/>
        </w:rPr>
        <w:t>ая</w:t>
      </w:r>
      <w:r w:rsidRPr="00A62AB9">
        <w:rPr>
          <w:rFonts w:ascii="Arial" w:hAnsi="Arial" w:cs="Arial"/>
          <w:color w:val="000000" w:themeColor="text1"/>
          <w:sz w:val="28"/>
          <w:szCs w:val="28"/>
        </w:rPr>
        <w:t xml:space="preserve"> деятельность</w:t>
      </w:r>
      <w:r w:rsidR="00A62AB9">
        <w:rPr>
          <w:rFonts w:ascii="Arial" w:hAnsi="Arial" w:cs="Arial"/>
          <w:color w:val="000000" w:themeColor="text1"/>
          <w:sz w:val="28"/>
          <w:szCs w:val="28"/>
        </w:rPr>
        <w:t xml:space="preserve"> велась</w:t>
      </w:r>
      <w:r w:rsidRPr="00A62AB9">
        <w:rPr>
          <w:rFonts w:ascii="Arial" w:hAnsi="Arial" w:cs="Arial"/>
          <w:color w:val="000000" w:themeColor="text1"/>
          <w:sz w:val="28"/>
          <w:szCs w:val="28"/>
        </w:rPr>
        <w:t xml:space="preserve"> не целый год (например, если только зарегистрировались как ИП в середине года), </w:t>
      </w:r>
      <w:r w:rsidRPr="00662057">
        <w:rPr>
          <w:rFonts w:ascii="Arial" w:hAnsi="Arial" w:cs="Arial"/>
          <w:color w:val="000000" w:themeColor="text1"/>
          <w:sz w:val="28"/>
          <w:szCs w:val="28"/>
        </w:rPr>
        <w:t xml:space="preserve">то </w:t>
      </w:r>
      <w:r w:rsidR="00A62AB9" w:rsidRPr="00662057">
        <w:rPr>
          <w:rFonts w:ascii="Arial" w:hAnsi="Arial" w:cs="Arial"/>
          <w:color w:val="000000" w:themeColor="text1"/>
          <w:sz w:val="28"/>
          <w:szCs w:val="28"/>
        </w:rPr>
        <w:t>необходимо</w:t>
      </w:r>
      <w:r w:rsidRPr="00662057">
        <w:rPr>
          <w:rFonts w:ascii="Arial" w:hAnsi="Arial" w:cs="Arial"/>
          <w:color w:val="000000" w:themeColor="text1"/>
          <w:sz w:val="28"/>
          <w:szCs w:val="28"/>
        </w:rPr>
        <w:t xml:space="preserve"> рассчитать к уплате взносы </w:t>
      </w:r>
      <w:hyperlink r:id="rId12" w:history="1">
        <w:r w:rsidRPr="00662057">
          <w:rPr>
            <w:rFonts w:ascii="Arial" w:hAnsi="Arial" w:cs="Arial"/>
            <w:color w:val="000000" w:themeColor="text1"/>
            <w:sz w:val="28"/>
            <w:szCs w:val="28"/>
          </w:rPr>
          <w:t>на ОПС</w:t>
        </w:r>
      </w:hyperlink>
      <w:r w:rsidRPr="00662057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hyperlink r:id="rId13" w:history="1">
        <w:r w:rsidRPr="00662057">
          <w:rPr>
            <w:rFonts w:ascii="Arial" w:hAnsi="Arial" w:cs="Arial"/>
            <w:color w:val="000000" w:themeColor="text1"/>
            <w:sz w:val="28"/>
            <w:szCs w:val="28"/>
          </w:rPr>
          <w:t>ОМС</w:t>
        </w:r>
      </w:hyperlink>
      <w:r w:rsidRPr="00662057">
        <w:rPr>
          <w:rFonts w:ascii="Arial" w:hAnsi="Arial" w:cs="Arial"/>
          <w:color w:val="000000" w:themeColor="text1"/>
          <w:sz w:val="28"/>
          <w:szCs w:val="28"/>
        </w:rPr>
        <w:t xml:space="preserve"> за </w:t>
      </w:r>
      <w:r w:rsidR="00662057" w:rsidRPr="00662057">
        <w:rPr>
          <w:rFonts w:ascii="Arial" w:hAnsi="Arial" w:cs="Arial"/>
          <w:color w:val="000000" w:themeColor="text1"/>
          <w:sz w:val="28"/>
          <w:szCs w:val="28"/>
        </w:rPr>
        <w:t>соответствующий</w:t>
      </w:r>
      <w:r w:rsidRPr="00662057">
        <w:rPr>
          <w:rFonts w:ascii="Arial" w:hAnsi="Arial" w:cs="Arial"/>
          <w:color w:val="000000" w:themeColor="text1"/>
          <w:sz w:val="28"/>
          <w:szCs w:val="28"/>
        </w:rPr>
        <w:t xml:space="preserve"> период деятельност</w:t>
      </w:r>
      <w:r w:rsidR="00662057" w:rsidRPr="00662057">
        <w:rPr>
          <w:rFonts w:ascii="Arial" w:hAnsi="Arial" w:cs="Arial"/>
          <w:color w:val="000000" w:themeColor="text1"/>
          <w:sz w:val="28"/>
          <w:szCs w:val="28"/>
        </w:rPr>
        <w:t>и</w:t>
      </w:r>
      <w:r w:rsidRPr="00662057">
        <w:rPr>
          <w:rFonts w:ascii="Arial" w:hAnsi="Arial" w:cs="Arial"/>
          <w:color w:val="000000" w:themeColor="text1"/>
          <w:sz w:val="28"/>
          <w:szCs w:val="28"/>
        </w:rPr>
        <w:t xml:space="preserve"> в качестве ИП.</w:t>
      </w:r>
    </w:p>
    <w:p w:rsidR="009C6F18" w:rsidRPr="00A62AB9" w:rsidRDefault="009C6F18" w:rsidP="00A62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62AB9">
        <w:rPr>
          <w:rFonts w:ascii="Arial" w:hAnsi="Arial" w:cs="Arial"/>
          <w:color w:val="000000" w:themeColor="text1"/>
          <w:sz w:val="28"/>
          <w:szCs w:val="28"/>
        </w:rPr>
        <w:t xml:space="preserve">           На сайте ФНС России есть специальный калькулятор, с помощью которого </w:t>
      </w:r>
      <w:r w:rsidR="00662057">
        <w:rPr>
          <w:rFonts w:ascii="Arial" w:hAnsi="Arial" w:cs="Arial"/>
          <w:color w:val="000000" w:themeColor="text1"/>
          <w:sz w:val="28"/>
          <w:szCs w:val="28"/>
        </w:rPr>
        <w:t>можно</w:t>
      </w:r>
      <w:r w:rsidRPr="00A62AB9">
        <w:rPr>
          <w:rFonts w:ascii="Arial" w:hAnsi="Arial" w:cs="Arial"/>
          <w:color w:val="000000" w:themeColor="text1"/>
          <w:sz w:val="28"/>
          <w:szCs w:val="28"/>
        </w:rPr>
        <w:t xml:space="preserve"> проверить правильность расчета взносов: https://www.nalog.gov.ru/rn77/service/ops/</w:t>
      </w:r>
      <w:r w:rsidR="00A62AB9" w:rsidRPr="00A62AB9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C6F18" w:rsidRPr="00A62AB9" w:rsidRDefault="009C6F18" w:rsidP="009C6F1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62AB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   Размер фиксированных платежей по</w:t>
      </w:r>
      <w:r w:rsidR="00A86A3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страховым </w:t>
      </w:r>
      <w:r w:rsidRPr="00A62AB9">
        <w:rPr>
          <w:rFonts w:ascii="Arial" w:hAnsi="Arial" w:cs="Arial"/>
          <w:b/>
          <w:bCs/>
          <w:color w:val="000000" w:themeColor="text1"/>
          <w:sz w:val="28"/>
          <w:szCs w:val="28"/>
        </w:rPr>
        <w:t>взносам:</w:t>
      </w:r>
    </w:p>
    <w:p w:rsidR="009C6F18" w:rsidRPr="00A62AB9" w:rsidRDefault="00662057" w:rsidP="009C6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          </w:t>
      </w:r>
      <w:r w:rsidR="00A62AB9" w:rsidRPr="00A62AB9">
        <w:rPr>
          <w:rFonts w:ascii="Arial" w:hAnsi="Arial" w:cs="Arial"/>
          <w:bCs/>
          <w:color w:val="000000" w:themeColor="text1"/>
          <w:sz w:val="28"/>
          <w:szCs w:val="28"/>
        </w:rPr>
        <w:t xml:space="preserve">- </w:t>
      </w:r>
      <w:r w:rsidR="009C6F18" w:rsidRPr="00A62AB9">
        <w:rPr>
          <w:rFonts w:ascii="Arial" w:hAnsi="Arial" w:cs="Arial"/>
          <w:bCs/>
          <w:color w:val="000000" w:themeColor="text1"/>
          <w:sz w:val="28"/>
          <w:szCs w:val="28"/>
        </w:rPr>
        <w:t xml:space="preserve">на ОПС - </w:t>
      </w:r>
      <w:r w:rsidR="009C6F18" w:rsidRPr="00A62AB9">
        <w:rPr>
          <w:rFonts w:ascii="Arial" w:hAnsi="Arial" w:cs="Arial"/>
          <w:color w:val="000000" w:themeColor="text1"/>
          <w:sz w:val="28"/>
          <w:szCs w:val="28"/>
        </w:rPr>
        <w:t xml:space="preserve"> 34 445 руб.</w:t>
      </w:r>
      <w:r w:rsidR="00A62AB9" w:rsidRPr="00A62AB9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9C6F18" w:rsidRPr="00A62AB9" w:rsidRDefault="00662057" w:rsidP="009C6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A62AB9" w:rsidRPr="00A62AB9">
        <w:rPr>
          <w:rFonts w:ascii="Arial" w:hAnsi="Arial" w:cs="Arial"/>
          <w:color w:val="000000" w:themeColor="text1"/>
          <w:sz w:val="28"/>
          <w:szCs w:val="28"/>
        </w:rPr>
        <w:t xml:space="preserve">- на ОМС </w:t>
      </w:r>
      <w:r w:rsidR="009C6F18" w:rsidRPr="00A62AB9">
        <w:rPr>
          <w:rFonts w:ascii="Arial" w:hAnsi="Arial" w:cs="Arial"/>
          <w:color w:val="000000" w:themeColor="text1"/>
          <w:sz w:val="28"/>
          <w:szCs w:val="28"/>
        </w:rPr>
        <w:t>-8 766 руб</w:t>
      </w:r>
      <w:r w:rsidR="00A62AB9" w:rsidRPr="00A62AB9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C6F18" w:rsidRPr="009C6F18" w:rsidRDefault="009C6F18" w:rsidP="009C6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C6F18">
        <w:rPr>
          <w:rFonts w:ascii="Arial" w:hAnsi="Arial" w:cs="Arial"/>
          <w:sz w:val="28"/>
          <w:szCs w:val="28"/>
        </w:rPr>
        <w:t xml:space="preserve"> </w:t>
      </w:r>
    </w:p>
    <w:sectPr w:rsidR="009C6F18" w:rsidRPr="009C6F18" w:rsidSect="00156A6E">
      <w:footerReference w:type="defaul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B9" w:rsidRDefault="00327EB9" w:rsidP="00830148">
      <w:pPr>
        <w:spacing w:after="0" w:line="240" w:lineRule="auto"/>
      </w:pPr>
      <w:r>
        <w:separator/>
      </w:r>
    </w:p>
  </w:endnote>
  <w:endnote w:type="continuationSeparator" w:id="0">
    <w:p w:rsidR="00327EB9" w:rsidRDefault="00327EB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18" w:rsidRDefault="009C6F1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241BB82" wp14:editId="2EC3287E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B9" w:rsidRDefault="00327EB9" w:rsidP="00830148">
      <w:pPr>
        <w:spacing w:after="0" w:line="240" w:lineRule="auto"/>
      </w:pPr>
      <w:r>
        <w:separator/>
      </w:r>
    </w:p>
  </w:footnote>
  <w:footnote w:type="continuationSeparator" w:id="0">
    <w:p w:rsidR="00327EB9" w:rsidRDefault="00327EB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27EB9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73889"/>
    <w:rsid w:val="00477CA1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022C"/>
    <w:rsid w:val="005060C9"/>
    <w:rsid w:val="00506CD4"/>
    <w:rsid w:val="0051194E"/>
    <w:rsid w:val="00513A3C"/>
    <w:rsid w:val="00545C49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2057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84D29"/>
    <w:rsid w:val="009C6F18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45B9D"/>
    <w:rsid w:val="00A62AB9"/>
    <w:rsid w:val="00A6550E"/>
    <w:rsid w:val="00A6624C"/>
    <w:rsid w:val="00A77A6D"/>
    <w:rsid w:val="00A82AA8"/>
    <w:rsid w:val="00A86A3C"/>
    <w:rsid w:val="00A93AA3"/>
    <w:rsid w:val="00AB018F"/>
    <w:rsid w:val="00AC7264"/>
    <w:rsid w:val="00AD45A2"/>
    <w:rsid w:val="00AD55A2"/>
    <w:rsid w:val="00B1518E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B6F0D"/>
    <w:rsid w:val="00BC0FA9"/>
    <w:rsid w:val="00BD0CFB"/>
    <w:rsid w:val="00BD1C8E"/>
    <w:rsid w:val="00BD7B65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7425E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2E0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58E208AB6E0C8BDD4031F16B6320AFD3BC90405454D7554AEB013FEF9408271F9005B7E7708754D1FA1379A60CF326ECC78683EB3368D5i4o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58E208AB6E0C8BDD4031F16B6320AFD3BC90405454D7554AEB013FEF9408271F9005B7E7708756D7FA1379A60CF326ECC78683EB3368D5i4o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B68B12C05B302BABF8F76C9459B8B9CFF11F2EA00138859F50743D2D64CD5BB999DE8517F7A54137BFF47ECDDE0381B4CD0BA79F504B75n1k7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18ADF0FAC48D0928374DAFCBC74F96D450AA531D54BC5502E2B02B95B017952784CA3EB5B2374601D5DC83184483479571CD4821E585DBA6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989E-8F6C-462A-910F-5DEFE193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4</cp:revision>
  <cp:lastPrinted>2020-03-26T02:50:00Z</cp:lastPrinted>
  <dcterms:created xsi:type="dcterms:W3CDTF">2022-12-07T01:18:00Z</dcterms:created>
  <dcterms:modified xsi:type="dcterms:W3CDTF">2022-12-07T01:20:00Z</dcterms:modified>
</cp:coreProperties>
</file>